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856" w:tblpY="1831"/>
        <w:tblW w:w="10627" w:type="dxa"/>
        <w:tblLook w:val="04A0" w:firstRow="1" w:lastRow="0" w:firstColumn="1" w:lastColumn="0" w:noHBand="0" w:noVBand="1"/>
      </w:tblPr>
      <w:tblGrid>
        <w:gridCol w:w="1980"/>
        <w:gridCol w:w="4954"/>
        <w:gridCol w:w="3693"/>
      </w:tblGrid>
      <w:tr w:rsidR="00C42DA1" w:rsidRPr="00C93FBD" w14:paraId="3CB8F7D9" w14:textId="77777777" w:rsidTr="00B50710">
        <w:trPr>
          <w:trHeight w:val="416"/>
        </w:trPr>
        <w:tc>
          <w:tcPr>
            <w:tcW w:w="1980" w:type="dxa"/>
          </w:tcPr>
          <w:p w14:paraId="6742DAC1" w14:textId="77777777" w:rsidR="00C42DA1" w:rsidRPr="00C93FBD" w:rsidRDefault="00C42DA1" w:rsidP="00C42DA1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954" w:type="dxa"/>
          </w:tcPr>
          <w:p w14:paraId="0ACF0405" w14:textId="77777777" w:rsidR="00C42DA1" w:rsidRPr="00C93FBD" w:rsidRDefault="00C42DA1" w:rsidP="00C42DA1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Essential</w:t>
            </w:r>
          </w:p>
        </w:tc>
        <w:tc>
          <w:tcPr>
            <w:tcW w:w="3693" w:type="dxa"/>
          </w:tcPr>
          <w:p w14:paraId="42D9E87E" w14:textId="77777777" w:rsidR="00C42DA1" w:rsidRPr="00C93FBD" w:rsidRDefault="00C42DA1" w:rsidP="00C42DA1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Desirable</w:t>
            </w:r>
          </w:p>
        </w:tc>
      </w:tr>
      <w:tr w:rsidR="00C42DA1" w:rsidRPr="00C93FBD" w14:paraId="0CD08B8A" w14:textId="77777777" w:rsidTr="00C42DA1">
        <w:trPr>
          <w:trHeight w:val="1346"/>
        </w:trPr>
        <w:tc>
          <w:tcPr>
            <w:tcW w:w="1980" w:type="dxa"/>
          </w:tcPr>
          <w:p w14:paraId="1F092403" w14:textId="77777777" w:rsidR="00C42DA1" w:rsidRPr="00C93FBD" w:rsidRDefault="00C42DA1" w:rsidP="00C42DA1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 xml:space="preserve">Experience </w:t>
            </w:r>
          </w:p>
        </w:tc>
        <w:tc>
          <w:tcPr>
            <w:tcW w:w="4954" w:type="dxa"/>
          </w:tcPr>
          <w:p w14:paraId="3CB75B4F" w14:textId="77777777" w:rsidR="00C42DA1" w:rsidRPr="00C93FBD" w:rsidRDefault="00C42DA1" w:rsidP="00C42DA1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Good working knowledge of the education system</w:t>
            </w:r>
          </w:p>
          <w:p w14:paraId="6136C5D5" w14:textId="77777777" w:rsidR="00C42DA1" w:rsidRPr="00C93FBD" w:rsidRDefault="00C42DA1" w:rsidP="00C42DA1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Experience of working with, and</w:t>
            </w:r>
          </w:p>
          <w:p w14:paraId="0D5057F2" w14:textId="77777777" w:rsidR="00C42DA1" w:rsidRPr="00C93FBD" w:rsidRDefault="00C42DA1" w:rsidP="00C42DA1">
            <w:pPr>
              <w:pStyle w:val="ListParagraph"/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having empathy with, young</w:t>
            </w:r>
          </w:p>
          <w:p w14:paraId="58FDF1E5" w14:textId="77777777" w:rsidR="00DB451F" w:rsidRPr="00C93FBD" w:rsidRDefault="00C42DA1" w:rsidP="00DB451F">
            <w:pPr>
              <w:pStyle w:val="ListParagraph"/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people</w:t>
            </w:r>
            <w:r w:rsidR="00DB451F" w:rsidRPr="00C93FBD">
              <w:rPr>
                <w:rFonts w:ascii="Microsoft Sans Serif" w:hAnsi="Microsoft Sans Serif" w:cs="Microsoft Sans Serif"/>
              </w:rPr>
              <w:t>.</w:t>
            </w:r>
          </w:p>
          <w:p w14:paraId="6224FF19" w14:textId="6BC75467" w:rsidR="00DB451F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Experience supporting pupils with EHCPs</w:t>
            </w:r>
          </w:p>
          <w:p w14:paraId="0EC1D15E" w14:textId="77777777" w:rsidR="00C42DA1" w:rsidRPr="00C93FBD" w:rsidRDefault="00C42DA1" w:rsidP="00DB451F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93" w:type="dxa"/>
          </w:tcPr>
          <w:p w14:paraId="4736D302" w14:textId="48FADA33" w:rsidR="00DB451F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Experience providing personal care for children with complex needs</w:t>
            </w:r>
          </w:p>
          <w:p w14:paraId="176AD6AF" w14:textId="77777777" w:rsidR="00DB451F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Experience working with communication aids, including eye gaze technology</w:t>
            </w:r>
          </w:p>
          <w:p w14:paraId="3C89C828" w14:textId="59F14181" w:rsidR="008A4241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Experience supporting physiotherapy exercises and feeding</w:t>
            </w:r>
            <w:r w:rsidRPr="00C93FBD">
              <w:rPr>
                <w:rFonts w:ascii="Microsoft Sans Serif" w:hAnsi="Microsoft Sans Serif" w:cs="Microsoft Sans Serif"/>
              </w:rPr>
              <w:br/>
            </w:r>
          </w:p>
        </w:tc>
      </w:tr>
      <w:tr w:rsidR="00C42DA1" w:rsidRPr="00C93FBD" w14:paraId="553BB9F1" w14:textId="77777777" w:rsidTr="00C42DA1">
        <w:trPr>
          <w:trHeight w:val="1426"/>
        </w:trPr>
        <w:tc>
          <w:tcPr>
            <w:tcW w:w="1980" w:type="dxa"/>
          </w:tcPr>
          <w:p w14:paraId="3785DAEA" w14:textId="77777777" w:rsidR="00C42DA1" w:rsidRPr="00C93FBD" w:rsidRDefault="00C42DA1" w:rsidP="00C42DA1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Qualifications and Training</w:t>
            </w:r>
          </w:p>
        </w:tc>
        <w:tc>
          <w:tcPr>
            <w:tcW w:w="4954" w:type="dxa"/>
          </w:tcPr>
          <w:p w14:paraId="2841A3AB" w14:textId="68AA941E" w:rsidR="00C42DA1" w:rsidRPr="00C93FBD" w:rsidRDefault="00C42DA1" w:rsidP="007B7DF1">
            <w:pPr>
              <w:pStyle w:val="ListParagraph"/>
              <w:numPr>
                <w:ilvl w:val="0"/>
                <w:numId w:val="6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Level 2 qualifications (</w:t>
            </w:r>
            <w:r w:rsidR="00DB451F" w:rsidRPr="00C93FBD">
              <w:rPr>
                <w:rFonts w:ascii="Microsoft Sans Serif" w:hAnsi="Microsoft Sans Serif" w:cs="Microsoft Sans Serif"/>
              </w:rPr>
              <w:t xml:space="preserve">4 </w:t>
            </w:r>
            <w:r w:rsidRPr="00C93FBD">
              <w:rPr>
                <w:rFonts w:ascii="Microsoft Sans Serif" w:hAnsi="Microsoft Sans Serif" w:cs="Microsoft Sans Serif"/>
              </w:rPr>
              <w:t>GCE/GCSE Grade A*-C or equivalent including English and Mathematics) or evidence of good literacy and numeracy skills</w:t>
            </w:r>
          </w:p>
          <w:p w14:paraId="7930AF3C" w14:textId="77777777" w:rsidR="00C42DA1" w:rsidRPr="00C93FBD" w:rsidRDefault="00C42DA1" w:rsidP="00C42DA1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Willingness to develop new skills, undertake further training and consider new approaches to supporting young people achieve their potential</w:t>
            </w:r>
          </w:p>
          <w:p w14:paraId="5BBF8203" w14:textId="77777777" w:rsidR="00C42DA1" w:rsidRPr="00C93FBD" w:rsidRDefault="00C42DA1" w:rsidP="00C42DA1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ICT Skills to produce correspondence and reports as required</w:t>
            </w:r>
          </w:p>
          <w:p w14:paraId="5CEB989C" w14:textId="77777777" w:rsidR="00C42DA1" w:rsidRPr="00C93FBD" w:rsidRDefault="00C42DA1" w:rsidP="00C42DA1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93" w:type="dxa"/>
          </w:tcPr>
          <w:p w14:paraId="065B57B3" w14:textId="77777777" w:rsidR="00DB451F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bookmarkStart w:id="0" w:name="_GoBack"/>
            <w:bookmarkEnd w:id="0"/>
            <w:r w:rsidRPr="00C93FBD">
              <w:rPr>
                <w:rFonts w:ascii="Microsoft Sans Serif" w:hAnsi="Microsoft Sans Serif" w:cs="Microsoft Sans Serif"/>
              </w:rPr>
              <w:t>Qualification related to SEND, SEMH, or Personal Care support</w:t>
            </w:r>
          </w:p>
          <w:p w14:paraId="3C885543" w14:textId="2B1CAE66" w:rsidR="00B50710" w:rsidRPr="00C93FBD" w:rsidRDefault="00DB451F" w:rsidP="00DB451F">
            <w:pPr>
              <w:pStyle w:val="ListParagraph"/>
              <w:numPr>
                <w:ilvl w:val="0"/>
                <w:numId w:val="1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First Aid qualification</w:t>
            </w:r>
          </w:p>
        </w:tc>
      </w:tr>
      <w:tr w:rsidR="00DB451F" w:rsidRPr="00C93FBD" w14:paraId="79E8E284" w14:textId="77777777" w:rsidTr="00C42DA1">
        <w:trPr>
          <w:trHeight w:val="1346"/>
        </w:trPr>
        <w:tc>
          <w:tcPr>
            <w:tcW w:w="1980" w:type="dxa"/>
          </w:tcPr>
          <w:p w14:paraId="6F59263E" w14:textId="77777777" w:rsidR="00DB451F" w:rsidRPr="00C93FBD" w:rsidRDefault="00DB451F" w:rsidP="00DB451F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Skills and Abilities</w:t>
            </w:r>
          </w:p>
        </w:tc>
        <w:tc>
          <w:tcPr>
            <w:tcW w:w="4954" w:type="dxa"/>
          </w:tcPr>
          <w:p w14:paraId="5CD3F489" w14:textId="09F816E9" w:rsidR="00DB451F" w:rsidRPr="00C93FBD" w:rsidRDefault="00DB451F" w:rsidP="00DB451F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b/>
              </w:rPr>
            </w:pPr>
            <w:r w:rsidRPr="00C93FBD">
              <w:rPr>
                <w:rFonts w:ascii="Microsoft Sans Serif" w:hAnsi="Microsoft Sans Serif" w:cs="Microsoft Sans Serif"/>
              </w:rPr>
              <w:t>Ability to deliver personal care sensitively and respectfully</w:t>
            </w:r>
          </w:p>
          <w:p w14:paraId="7ACA6202" w14:textId="77777777" w:rsidR="00DB451F" w:rsidRPr="00C93FBD" w:rsidRDefault="00DB451F" w:rsidP="00DB451F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b/>
              </w:rPr>
            </w:pPr>
            <w:r w:rsidRPr="00C93FBD">
              <w:rPr>
                <w:rFonts w:ascii="Microsoft Sans Serif" w:hAnsi="Microsoft Sans Serif" w:cs="Microsoft Sans Serif"/>
              </w:rPr>
              <w:t>Good communication skills with pupils, staff, and parents/carers</w:t>
            </w:r>
          </w:p>
          <w:p w14:paraId="4372EDB3" w14:textId="03EF59C2" w:rsidR="00DB451F" w:rsidRPr="00C93FBD" w:rsidRDefault="00DB451F" w:rsidP="00DB451F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b/>
              </w:rPr>
            </w:pPr>
            <w:r w:rsidRPr="00C93FBD">
              <w:rPr>
                <w:rFonts w:ascii="Microsoft Sans Serif" w:hAnsi="Microsoft Sans Serif" w:cs="Microsoft Sans Serif"/>
              </w:rPr>
              <w:t>Ability to follow health care plans and physiotherapy guidance</w:t>
            </w:r>
          </w:p>
          <w:p w14:paraId="13EB67D4" w14:textId="10530D05" w:rsidR="00DB451F" w:rsidRPr="00C93FBD" w:rsidRDefault="00DB451F" w:rsidP="00DB451F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b/>
              </w:rPr>
            </w:pPr>
            <w:r w:rsidRPr="00C93FBD">
              <w:rPr>
                <w:rFonts w:ascii="Microsoft Sans Serif" w:hAnsi="Microsoft Sans Serif" w:cs="Microsoft Sans Serif"/>
              </w:rPr>
              <w:t>Strong organisational skills and record keeping</w:t>
            </w:r>
          </w:p>
          <w:p w14:paraId="74A7FBC4" w14:textId="77777777" w:rsidR="00DB451F" w:rsidRPr="00C93FBD" w:rsidRDefault="00DB451F" w:rsidP="00DB451F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  <w:b/>
              </w:rPr>
            </w:pPr>
            <w:r w:rsidRPr="00C93FBD">
              <w:rPr>
                <w:rFonts w:ascii="Microsoft Sans Serif" w:hAnsi="Microsoft Sans Serif" w:cs="Microsoft Sans Serif"/>
              </w:rPr>
              <w:t>Ability to work independently and as part of a team</w:t>
            </w:r>
          </w:p>
          <w:p w14:paraId="2BEE49EB" w14:textId="76436E4D" w:rsidR="00C93FBD" w:rsidRPr="00C93FBD" w:rsidRDefault="00C93FBD" w:rsidP="00C93FBD">
            <w:pPr>
              <w:pStyle w:val="ListParagraph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3693" w:type="dxa"/>
          </w:tcPr>
          <w:p w14:paraId="03015174" w14:textId="77777777" w:rsidR="00C93FBD" w:rsidRPr="00C93FBD" w:rsidRDefault="00C93FBD" w:rsidP="00C93FBD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Ability to adapt learning resources and support to meet individual needs</w:t>
            </w:r>
          </w:p>
          <w:p w14:paraId="6F9673E4" w14:textId="6ACAD95A" w:rsidR="00DB451F" w:rsidRPr="00C93FBD" w:rsidRDefault="00C93FBD" w:rsidP="00C93FBD">
            <w:pPr>
              <w:pStyle w:val="ListParagraph"/>
              <w:numPr>
                <w:ilvl w:val="0"/>
                <w:numId w:val="4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Proficient with IT for record keeping and communication</w:t>
            </w:r>
          </w:p>
        </w:tc>
      </w:tr>
      <w:tr w:rsidR="00DB451F" w:rsidRPr="00C93FBD" w14:paraId="2619A721" w14:textId="77777777" w:rsidTr="00C42DA1">
        <w:trPr>
          <w:trHeight w:val="1426"/>
        </w:trPr>
        <w:tc>
          <w:tcPr>
            <w:tcW w:w="1980" w:type="dxa"/>
          </w:tcPr>
          <w:p w14:paraId="7646E958" w14:textId="77777777" w:rsidR="00DB451F" w:rsidRPr="00C93FBD" w:rsidRDefault="00DB451F" w:rsidP="00DB451F">
            <w:p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Other Factors</w:t>
            </w:r>
          </w:p>
        </w:tc>
        <w:tc>
          <w:tcPr>
            <w:tcW w:w="4954" w:type="dxa"/>
          </w:tcPr>
          <w:p w14:paraId="441D555C" w14:textId="77777777" w:rsidR="00C93FBD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Patient, calm, and empathetic approach</w:t>
            </w:r>
          </w:p>
          <w:p w14:paraId="545C04ED" w14:textId="77777777" w:rsidR="00C93FBD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Flexible and proactive mindset</w:t>
            </w:r>
          </w:p>
          <w:p w14:paraId="24B7D705" w14:textId="77777777" w:rsidR="00C93FBD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Resilient and able to manage challenging behaviour sensitively</w:t>
            </w:r>
          </w:p>
          <w:p w14:paraId="42DA11DA" w14:textId="42EBB508" w:rsidR="00C93FBD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Commitment to promoting inclusion and equality</w:t>
            </w:r>
          </w:p>
          <w:p w14:paraId="200B8692" w14:textId="5D272C5E" w:rsidR="00DB451F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Discreet and professional, always maintaining confidentiality</w:t>
            </w:r>
          </w:p>
          <w:p w14:paraId="3C1486DF" w14:textId="6BCD6CF6" w:rsidR="00C93FBD" w:rsidRPr="00C93FBD" w:rsidRDefault="00C93FBD" w:rsidP="00C93FBD">
            <w:pPr>
              <w:pStyle w:val="ListParagrap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93" w:type="dxa"/>
          </w:tcPr>
          <w:p w14:paraId="7A86F2B3" w14:textId="1500E39D" w:rsidR="00DB451F" w:rsidRPr="00C93FBD" w:rsidRDefault="00C93FBD" w:rsidP="00C93FBD">
            <w:pPr>
              <w:pStyle w:val="ListParagraph"/>
              <w:numPr>
                <w:ilvl w:val="0"/>
                <w:numId w:val="5"/>
              </w:numPr>
              <w:rPr>
                <w:rFonts w:ascii="Microsoft Sans Serif" w:hAnsi="Microsoft Sans Serif" w:cs="Microsoft Sans Serif"/>
              </w:rPr>
            </w:pPr>
            <w:r w:rsidRPr="00C93FBD">
              <w:rPr>
                <w:rFonts w:ascii="Microsoft Sans Serif" w:hAnsi="Microsoft Sans Serif" w:cs="Microsoft Sans Serif"/>
              </w:rPr>
              <w:t>Enthusiastic about continuing professional development</w:t>
            </w:r>
          </w:p>
        </w:tc>
      </w:tr>
    </w:tbl>
    <w:p w14:paraId="412D5842" w14:textId="77777777" w:rsidR="00C42DA1" w:rsidRDefault="00C42DA1"/>
    <w:sectPr w:rsidR="00C42DA1" w:rsidSect="00B50710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344C" w14:textId="77777777" w:rsidR="00170D8D" w:rsidRDefault="00170D8D" w:rsidP="00C42DA1">
      <w:pPr>
        <w:spacing w:after="0" w:line="240" w:lineRule="auto"/>
      </w:pPr>
      <w:r>
        <w:separator/>
      </w:r>
    </w:p>
  </w:endnote>
  <w:endnote w:type="continuationSeparator" w:id="0">
    <w:p w14:paraId="5A0C0788" w14:textId="77777777" w:rsidR="00170D8D" w:rsidRDefault="00170D8D" w:rsidP="00C4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9E4E" w14:textId="4390B298" w:rsidR="00B50710" w:rsidRDefault="00B5071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6944" w14:textId="77777777" w:rsidR="00170D8D" w:rsidRDefault="00170D8D" w:rsidP="00C42DA1">
      <w:pPr>
        <w:spacing w:after="0" w:line="240" w:lineRule="auto"/>
      </w:pPr>
      <w:r>
        <w:separator/>
      </w:r>
    </w:p>
  </w:footnote>
  <w:footnote w:type="continuationSeparator" w:id="0">
    <w:p w14:paraId="1B1C95E1" w14:textId="77777777" w:rsidR="00170D8D" w:rsidRDefault="00170D8D" w:rsidP="00C4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584C" w14:textId="77777777" w:rsidR="00C42DA1" w:rsidRPr="009E4D45" w:rsidRDefault="00C42DA1">
    <w:pPr>
      <w:pStyle w:val="Header"/>
      <w:rPr>
        <w:rFonts w:ascii="Microsoft Sans Serif" w:hAnsi="Microsoft Sans Serif" w:cs="Microsoft Sans Serif"/>
        <w:b/>
      </w:rPr>
    </w:pPr>
    <w:r w:rsidRPr="009E4D45">
      <w:rPr>
        <w:rFonts w:ascii="Microsoft Sans Serif" w:hAnsi="Microsoft Sans Serif" w:cs="Microsoft Sans Serif"/>
        <w:b/>
        <w:noProof/>
      </w:rPr>
      <w:drawing>
        <wp:anchor distT="0" distB="0" distL="114300" distR="114300" simplePos="0" relativeHeight="251658240" behindDoc="0" locked="0" layoutInCell="0" allowOverlap="1" wp14:anchorId="5E404DA9" wp14:editId="63F03511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303530" cy="407035"/>
          <wp:effectExtent l="0" t="0" r="1270" b="0"/>
          <wp:wrapNone/>
          <wp:docPr id="1" name="Picture 1" descr="pelic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c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D45">
      <w:rPr>
        <w:rFonts w:ascii="Microsoft Sans Serif" w:hAnsi="Microsoft Sans Serif" w:cs="Microsoft Sans Serif"/>
        <w:b/>
      </w:rPr>
      <w:t>PERSON SPECIFICATION</w:t>
    </w:r>
  </w:p>
  <w:p w14:paraId="6021493A" w14:textId="1A1A5C73" w:rsidR="00C42DA1" w:rsidRPr="009E4D45" w:rsidRDefault="00C42DA1">
    <w:pPr>
      <w:pStyle w:val="Header"/>
      <w:rPr>
        <w:rFonts w:ascii="Microsoft Sans Serif" w:hAnsi="Microsoft Sans Serif" w:cs="Microsoft Sans Serif"/>
        <w:b/>
      </w:rPr>
    </w:pPr>
    <w:r w:rsidRPr="009E4D45">
      <w:rPr>
        <w:rFonts w:ascii="Microsoft Sans Serif" w:hAnsi="Microsoft Sans Serif" w:cs="Microsoft Sans Serif"/>
        <w:b/>
      </w:rPr>
      <w:t>LEARNING SUPPORT ASSISTANT</w:t>
    </w:r>
    <w:r w:rsidR="00DB451F">
      <w:rPr>
        <w:rFonts w:ascii="Microsoft Sans Serif" w:hAnsi="Microsoft Sans Serif" w:cs="Microsoft Sans Serif"/>
        <w:b/>
      </w:rPr>
      <w:t xml:space="preserve"> 1:1 Support </w:t>
    </w:r>
    <w:r w:rsidRPr="009E4D45">
      <w:rPr>
        <w:rFonts w:ascii="Microsoft Sans Serif" w:hAnsi="Microsoft Sans Serif" w:cs="Microsoft Sans Serif"/>
        <w:b/>
      </w:rPr>
      <w:t>- GRADE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21"/>
    <w:multiLevelType w:val="hybridMultilevel"/>
    <w:tmpl w:val="2A9A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410"/>
    <w:multiLevelType w:val="hybridMultilevel"/>
    <w:tmpl w:val="59C4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445"/>
    <w:multiLevelType w:val="hybridMultilevel"/>
    <w:tmpl w:val="36A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2B4"/>
    <w:multiLevelType w:val="hybridMultilevel"/>
    <w:tmpl w:val="D918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2692"/>
    <w:multiLevelType w:val="hybridMultilevel"/>
    <w:tmpl w:val="4292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11821"/>
    <w:multiLevelType w:val="hybridMultilevel"/>
    <w:tmpl w:val="DB98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1"/>
    <w:rsid w:val="00170D8D"/>
    <w:rsid w:val="001E2A81"/>
    <w:rsid w:val="0037339E"/>
    <w:rsid w:val="007B7DF1"/>
    <w:rsid w:val="007E36D0"/>
    <w:rsid w:val="008A4241"/>
    <w:rsid w:val="009E4D45"/>
    <w:rsid w:val="00B50710"/>
    <w:rsid w:val="00B80C68"/>
    <w:rsid w:val="00C42DA1"/>
    <w:rsid w:val="00C93FBD"/>
    <w:rsid w:val="00D56B4A"/>
    <w:rsid w:val="00DB451F"/>
    <w:rsid w:val="00E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6C456"/>
  <w15:chartTrackingRefBased/>
  <w15:docId w15:val="{1BEDB67F-F470-4C26-A599-8445C72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A1"/>
  </w:style>
  <w:style w:type="paragraph" w:styleId="Footer">
    <w:name w:val="footer"/>
    <w:basedOn w:val="Normal"/>
    <w:link w:val="FooterChar"/>
    <w:uiPriority w:val="99"/>
    <w:unhideWhenUsed/>
    <w:rsid w:val="00C4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A1"/>
  </w:style>
  <w:style w:type="table" w:styleId="TableGrid">
    <w:name w:val="Table Grid"/>
    <w:basedOn w:val="TableNormal"/>
    <w:uiPriority w:val="39"/>
    <w:rsid w:val="00C4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Moon</dc:creator>
  <cp:keywords/>
  <dc:description/>
  <cp:lastModifiedBy>Miss S Moon</cp:lastModifiedBy>
  <cp:revision>2</cp:revision>
  <dcterms:created xsi:type="dcterms:W3CDTF">2025-06-20T10:39:00Z</dcterms:created>
  <dcterms:modified xsi:type="dcterms:W3CDTF">2025-06-20T10:39:00Z</dcterms:modified>
</cp:coreProperties>
</file>