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0D8F" w14:textId="11DCC318" w:rsidR="001A79B9" w:rsidRDefault="00BA796D" w:rsidP="005D143B">
      <w:pPr>
        <w:pStyle w:val="Title"/>
        <w:ind w:left="-426"/>
      </w:pPr>
      <w:r>
        <w:t>Business Studies</w:t>
      </w:r>
      <w:r w:rsidR="009D316F">
        <w:t xml:space="preserve"> </w:t>
      </w:r>
      <w:r w:rsidR="00B753F2">
        <w:t>(</w:t>
      </w:r>
      <w:r w:rsidR="009D316F">
        <w:t>GCSE</w:t>
      </w:r>
      <w:r w:rsidR="00B753F2">
        <w:t>)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5813"/>
        <w:gridCol w:w="4394"/>
      </w:tblGrid>
      <w:tr w:rsidR="00645873" w14:paraId="624E849F" w14:textId="77777777" w:rsidTr="2DC327EC">
        <w:tc>
          <w:tcPr>
            <w:tcW w:w="10207" w:type="dxa"/>
            <w:gridSpan w:val="2"/>
          </w:tcPr>
          <w:p w14:paraId="5BC64D90" w14:textId="77777777" w:rsidR="005D143B" w:rsidRDefault="005D143B" w:rsidP="005D143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9A7071" w14:textId="77777777" w:rsidR="005D143B" w:rsidRDefault="005D143B" w:rsidP="005D143B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Pearson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(Edexcel)</w:t>
            </w:r>
          </w:p>
          <w:p w14:paraId="3C27BE8F" w14:textId="77777777" w:rsidR="005D143B" w:rsidRDefault="005D143B">
            <w:pPr>
              <w:rPr>
                <w:b/>
                <w:u w:val="single"/>
              </w:rPr>
            </w:pPr>
          </w:p>
          <w:p w14:paraId="390973FB" w14:textId="77777777" w:rsidR="005D143B" w:rsidRDefault="005D143B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: </w:t>
            </w:r>
          </w:p>
          <w:p w14:paraId="007E57BC" w14:textId="1FAC3CBE" w:rsidR="4D9473BA" w:rsidRDefault="4D9473BA" w:rsidP="2DC327EC">
            <w:hyperlink r:id="rId10">
              <w:r w:rsidRPr="2DC327EC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https://qualifications.pearson.com/en/qualifications/edexcel-gcses/business-2017.html</w:t>
              </w:r>
            </w:hyperlink>
          </w:p>
          <w:p w14:paraId="3CD9CF8B" w14:textId="77777777" w:rsidR="00D20F90" w:rsidRDefault="00D20F90" w:rsidP="2DC327EC"/>
          <w:p w14:paraId="72970364" w14:textId="20EBCCAD" w:rsidR="005D143B" w:rsidRPr="00ED552C" w:rsidRDefault="005D143B" w:rsidP="005D143B">
            <w:pPr>
              <w:pStyle w:val="Heading1"/>
            </w:pPr>
            <w:r>
              <w:t>2025</w:t>
            </w:r>
            <w:r w:rsidR="00DC7139">
              <w:t>-26</w:t>
            </w:r>
            <w:r w:rsidRPr="00ED552C">
              <w:t xml:space="preserve"> Y11 Mock Exams</w:t>
            </w:r>
          </w:p>
          <w:p w14:paraId="2604E854" w14:textId="77777777" w:rsidR="00645873" w:rsidRPr="00CE1059" w:rsidRDefault="00645873">
            <w:pPr>
              <w:rPr>
                <w:b/>
                <w:u w:val="single"/>
              </w:rPr>
            </w:pPr>
          </w:p>
          <w:p w14:paraId="2551B536" w14:textId="77777777" w:rsidR="00645873" w:rsidRPr="00DC7139" w:rsidRDefault="00645873">
            <w:pPr>
              <w:rPr>
                <w:sz w:val="24"/>
                <w:szCs w:val="24"/>
              </w:rPr>
            </w:pPr>
            <w:r w:rsidRPr="00DC7139">
              <w:rPr>
                <w:b/>
                <w:sz w:val="24"/>
                <w:szCs w:val="24"/>
              </w:rPr>
              <w:t>Title and length of paper(s)</w:t>
            </w:r>
            <w:r w:rsidRPr="00DC7139">
              <w:rPr>
                <w:sz w:val="24"/>
                <w:szCs w:val="24"/>
              </w:rPr>
              <w:t xml:space="preserve">: </w:t>
            </w:r>
          </w:p>
          <w:p w14:paraId="33711BEB" w14:textId="73BA53B9" w:rsidR="00645873" w:rsidRPr="00DC7139" w:rsidRDefault="00645873">
            <w:p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Paper 1: Investigating Small Business, 1hr 45mins, 90 marks</w:t>
            </w:r>
          </w:p>
          <w:p w14:paraId="1548C4DD" w14:textId="2D915F87" w:rsidR="00645873" w:rsidRPr="00DC7139" w:rsidRDefault="00645873">
            <w:p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Paper 2: Building a Business, 1 hr 45mins, 90 marks</w:t>
            </w:r>
          </w:p>
          <w:p w14:paraId="23B5187F" w14:textId="77777777" w:rsidR="00645873" w:rsidRPr="00DC7139" w:rsidRDefault="00645873">
            <w:pPr>
              <w:rPr>
                <w:sz w:val="24"/>
                <w:szCs w:val="24"/>
              </w:rPr>
            </w:pPr>
          </w:p>
          <w:p w14:paraId="75797B2D" w14:textId="77777777" w:rsidR="00645873" w:rsidRPr="00DC7139" w:rsidRDefault="00645873">
            <w:pPr>
              <w:rPr>
                <w:sz w:val="24"/>
                <w:szCs w:val="24"/>
              </w:rPr>
            </w:pPr>
            <w:r w:rsidRPr="00DC7139">
              <w:rPr>
                <w:b/>
                <w:sz w:val="24"/>
                <w:szCs w:val="24"/>
              </w:rPr>
              <w:t>Style(s) of question</w:t>
            </w:r>
            <w:r w:rsidRPr="00DC7139">
              <w:rPr>
                <w:sz w:val="24"/>
                <w:szCs w:val="24"/>
              </w:rPr>
              <w:t xml:space="preserve">: </w:t>
            </w:r>
          </w:p>
          <w:p w14:paraId="1A6D8856" w14:textId="6CC29F4C" w:rsidR="00645873" w:rsidRPr="00DC7139" w:rsidRDefault="00645873">
            <w:p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Edexcel Paper 1 and Paper 2</w:t>
            </w:r>
          </w:p>
          <w:p w14:paraId="47F85026" w14:textId="0F956387" w:rsidR="00645873" w:rsidRPr="00DC7139" w:rsidRDefault="00645873">
            <w:p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Section A - Short response questions (MCQ, 3 and 6 marks) – 35 marks</w:t>
            </w:r>
          </w:p>
          <w:p w14:paraId="208F5433" w14:textId="10868D15" w:rsidR="00645873" w:rsidRPr="00DC7139" w:rsidRDefault="00645873" w:rsidP="00DC7139">
            <w:pPr>
              <w:ind w:left="1174" w:hanging="1174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 xml:space="preserve">Section B – Separate Case Study booklet for question context – </w:t>
            </w:r>
            <w:r w:rsidR="00D20F90">
              <w:rPr>
                <w:sz w:val="24"/>
                <w:szCs w:val="24"/>
              </w:rPr>
              <w:t>incl.</w:t>
            </w:r>
            <w:r w:rsidRPr="00DC7139">
              <w:rPr>
                <w:sz w:val="24"/>
                <w:szCs w:val="24"/>
              </w:rPr>
              <w:t xml:space="preserve"> a </w:t>
            </w:r>
            <w:proofErr w:type="gramStart"/>
            <w:r w:rsidRPr="00DC7139">
              <w:rPr>
                <w:sz w:val="24"/>
                <w:szCs w:val="24"/>
              </w:rPr>
              <w:t>9 mark</w:t>
            </w:r>
            <w:proofErr w:type="gramEnd"/>
            <w:r w:rsidRPr="00DC7139">
              <w:rPr>
                <w:sz w:val="24"/>
                <w:szCs w:val="24"/>
              </w:rPr>
              <w:t xml:space="preserve"> question – 30 marks</w:t>
            </w:r>
          </w:p>
          <w:p w14:paraId="03011A62" w14:textId="3014472B" w:rsidR="00645873" w:rsidRPr="00DC7139" w:rsidRDefault="00645873" w:rsidP="00DC7139">
            <w:pPr>
              <w:ind w:left="1174" w:hanging="1174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 xml:space="preserve">Section C Separate Case Study Booklet for question context – </w:t>
            </w:r>
            <w:r w:rsidR="00D20F90">
              <w:rPr>
                <w:sz w:val="24"/>
                <w:szCs w:val="24"/>
              </w:rPr>
              <w:t>incl.</w:t>
            </w:r>
            <w:r w:rsidRPr="00DC7139">
              <w:rPr>
                <w:sz w:val="24"/>
                <w:szCs w:val="24"/>
              </w:rPr>
              <w:t xml:space="preserve"> </w:t>
            </w:r>
            <w:proofErr w:type="gramStart"/>
            <w:r w:rsidRPr="00DC7139">
              <w:rPr>
                <w:sz w:val="24"/>
                <w:szCs w:val="24"/>
              </w:rPr>
              <w:t>9 and 12 mark</w:t>
            </w:r>
            <w:proofErr w:type="gramEnd"/>
            <w:r w:rsidRPr="00DC7139">
              <w:rPr>
                <w:sz w:val="24"/>
                <w:szCs w:val="24"/>
              </w:rPr>
              <w:t xml:space="preserve"> question</w:t>
            </w:r>
            <w:r w:rsidR="00D20F90">
              <w:rPr>
                <w:sz w:val="24"/>
                <w:szCs w:val="24"/>
              </w:rPr>
              <w:t>s</w:t>
            </w:r>
            <w:r w:rsidRPr="00DC7139">
              <w:rPr>
                <w:sz w:val="24"/>
                <w:szCs w:val="24"/>
              </w:rPr>
              <w:t xml:space="preserve"> – 25 marks</w:t>
            </w:r>
          </w:p>
          <w:p w14:paraId="41B37506" w14:textId="77777777" w:rsidR="00645873" w:rsidRDefault="00645873" w:rsidP="007E2E90"/>
          <w:p w14:paraId="73DE429A" w14:textId="77777777" w:rsidR="005D143B" w:rsidRPr="0043314B" w:rsidRDefault="005D143B" w:rsidP="005D143B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07772A5" w14:textId="5B654D39" w:rsidR="005D143B" w:rsidRDefault="005D143B" w:rsidP="007E2E90"/>
        </w:tc>
      </w:tr>
      <w:tr w:rsidR="00645873" w14:paraId="0B8818A9" w14:textId="77777777" w:rsidTr="2DC327EC">
        <w:trPr>
          <w:trHeight w:val="226"/>
        </w:trPr>
        <w:tc>
          <w:tcPr>
            <w:tcW w:w="5813" w:type="dxa"/>
            <w:vAlign w:val="center"/>
          </w:tcPr>
          <w:p w14:paraId="7942AF62" w14:textId="6947BECD" w:rsidR="00645873" w:rsidRDefault="005D143B" w:rsidP="005D143B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394" w:type="dxa"/>
          </w:tcPr>
          <w:p w14:paraId="0E4F4AD3" w14:textId="496EFA91" w:rsidR="00645873" w:rsidRDefault="005D143B" w:rsidP="005D143B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645873" w14:paraId="1F87DE9D" w14:textId="77777777" w:rsidTr="2DC327EC">
        <w:trPr>
          <w:trHeight w:val="4176"/>
        </w:trPr>
        <w:tc>
          <w:tcPr>
            <w:tcW w:w="5813" w:type="dxa"/>
          </w:tcPr>
          <w:p w14:paraId="0F7D5FC5" w14:textId="6FD57AD8" w:rsidR="00645873" w:rsidRPr="00DC7139" w:rsidRDefault="00645873" w:rsidP="00CD2648">
            <w:pPr>
              <w:rPr>
                <w:b/>
                <w:bCs/>
                <w:sz w:val="24"/>
                <w:szCs w:val="24"/>
              </w:rPr>
            </w:pPr>
            <w:r w:rsidRPr="00DC7139">
              <w:rPr>
                <w:b/>
                <w:bCs/>
                <w:sz w:val="24"/>
                <w:szCs w:val="24"/>
              </w:rPr>
              <w:t>Skills in Paper 1 and Paper 2</w:t>
            </w:r>
          </w:p>
          <w:p w14:paraId="5756C4B4" w14:textId="68610E1E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Understanding of key terms / definitions</w:t>
            </w:r>
          </w:p>
          <w:p w14:paraId="128009C8" w14:textId="0FA9DB9A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Recall of formulae</w:t>
            </w:r>
          </w:p>
          <w:p w14:paraId="5D0BB1EA" w14:textId="5D624D6B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Application of formulae to data</w:t>
            </w:r>
          </w:p>
          <w:p w14:paraId="4F91208F" w14:textId="0B8D9DE2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Interpretation of other numerical data</w:t>
            </w:r>
          </w:p>
          <w:p w14:paraId="173C5B27" w14:textId="166A5CD9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Understanding of context from case study booklet</w:t>
            </w:r>
          </w:p>
          <w:p w14:paraId="2861DDC8" w14:textId="53CAEE56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 xml:space="preserve">Ability to show balance in </w:t>
            </w:r>
            <w:proofErr w:type="gramStart"/>
            <w:r w:rsidRPr="00DC7139">
              <w:rPr>
                <w:sz w:val="24"/>
                <w:szCs w:val="24"/>
              </w:rPr>
              <w:t>9 &amp; 12 mark</w:t>
            </w:r>
            <w:proofErr w:type="gramEnd"/>
            <w:r w:rsidRPr="00DC7139">
              <w:rPr>
                <w:sz w:val="24"/>
                <w:szCs w:val="24"/>
              </w:rPr>
              <w:t xml:space="preserve"> responses.</w:t>
            </w:r>
          </w:p>
          <w:p w14:paraId="79519D41" w14:textId="672DF805" w:rsidR="00645873" w:rsidRPr="00DC7139" w:rsidRDefault="00645873" w:rsidP="008B278A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Ability to analyse in questions (BLT)</w:t>
            </w:r>
          </w:p>
          <w:p w14:paraId="46D5B6EA" w14:textId="13B81967" w:rsidR="00645873" w:rsidRPr="00DC7139" w:rsidRDefault="00645873" w:rsidP="4DC5C1F4">
            <w:pPr>
              <w:pStyle w:val="ListParagraph"/>
              <w:numPr>
                <w:ilvl w:val="0"/>
                <w:numId w:val="5"/>
              </w:numPr>
              <w:ind w:left="313"/>
              <w:rPr>
                <w:sz w:val="24"/>
                <w:szCs w:val="24"/>
              </w:rPr>
            </w:pPr>
            <w:r w:rsidRPr="4DC5C1F4">
              <w:rPr>
                <w:sz w:val="24"/>
                <w:szCs w:val="24"/>
              </w:rPr>
              <w:t>Ability to draw judgements to conclusions using AJIM.</w:t>
            </w:r>
          </w:p>
          <w:p w14:paraId="2BD8CF5A" w14:textId="77777777" w:rsidR="00645873" w:rsidRPr="00DC7139" w:rsidRDefault="00645873" w:rsidP="00026C3F">
            <w:pPr>
              <w:rPr>
                <w:b/>
                <w:bCs/>
                <w:sz w:val="24"/>
                <w:szCs w:val="24"/>
              </w:rPr>
            </w:pPr>
            <w:r w:rsidRPr="00DC7139">
              <w:rPr>
                <w:b/>
                <w:bCs/>
                <w:sz w:val="24"/>
                <w:szCs w:val="24"/>
              </w:rPr>
              <w:t>Paper 1 Key Topics:</w:t>
            </w:r>
          </w:p>
          <w:p w14:paraId="0A6B276A" w14:textId="07397935" w:rsidR="00645873" w:rsidRPr="00DC7139" w:rsidRDefault="00645873" w:rsidP="00026C3F">
            <w:pPr>
              <w:pStyle w:val="ListParagraph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– Enterprise and Entrepreneurship</w:t>
            </w:r>
          </w:p>
          <w:p w14:paraId="654E2437" w14:textId="77777777" w:rsidR="00645873" w:rsidRPr="00DC7139" w:rsidRDefault="00645873" w:rsidP="00026C3F">
            <w:pPr>
              <w:pStyle w:val="ListParagraph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– Spotting a Business Opportunity</w:t>
            </w:r>
          </w:p>
          <w:p w14:paraId="30F563A1" w14:textId="77777777" w:rsidR="00645873" w:rsidRPr="00DC7139" w:rsidRDefault="00645873" w:rsidP="00026C3F">
            <w:pPr>
              <w:pStyle w:val="ListParagraph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– Putting a Business Idea into practice</w:t>
            </w:r>
          </w:p>
          <w:p w14:paraId="1E392C51" w14:textId="77777777" w:rsidR="00645873" w:rsidRPr="00DC7139" w:rsidRDefault="00645873" w:rsidP="00026C3F">
            <w:pPr>
              <w:pStyle w:val="ListParagraph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 xml:space="preserve"> - Making the Business effective</w:t>
            </w:r>
          </w:p>
          <w:p w14:paraId="21FD3E34" w14:textId="77777777" w:rsidR="00645873" w:rsidRPr="00DC7139" w:rsidRDefault="00645873" w:rsidP="00026C3F">
            <w:pPr>
              <w:pStyle w:val="ListParagraph"/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-  Understanding External Influences</w:t>
            </w:r>
          </w:p>
          <w:p w14:paraId="5C4BB266" w14:textId="77777777" w:rsidR="00645873" w:rsidRPr="00DC7139" w:rsidRDefault="00645873" w:rsidP="00026C3F">
            <w:pPr>
              <w:rPr>
                <w:sz w:val="24"/>
                <w:szCs w:val="24"/>
              </w:rPr>
            </w:pPr>
          </w:p>
          <w:p w14:paraId="6F146B72" w14:textId="074ED028" w:rsidR="00645873" w:rsidRPr="00DC7139" w:rsidRDefault="00645873" w:rsidP="00026C3F">
            <w:pPr>
              <w:rPr>
                <w:b/>
                <w:bCs/>
                <w:sz w:val="24"/>
                <w:szCs w:val="24"/>
              </w:rPr>
            </w:pPr>
            <w:r w:rsidRPr="00DC7139">
              <w:rPr>
                <w:b/>
                <w:bCs/>
                <w:sz w:val="24"/>
                <w:szCs w:val="24"/>
              </w:rPr>
              <w:t>Paper 2 Key Topics:</w:t>
            </w:r>
          </w:p>
          <w:p w14:paraId="367B7FE3" w14:textId="77777777" w:rsidR="00645873" w:rsidRPr="00DC7139" w:rsidRDefault="00645873" w:rsidP="008B278A">
            <w:pPr>
              <w:ind w:left="597" w:hanging="568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2.1 – Growing the Business</w:t>
            </w:r>
          </w:p>
          <w:p w14:paraId="00CD9B48" w14:textId="767635F6" w:rsidR="00645873" w:rsidRPr="004E3F33" w:rsidRDefault="00645873" w:rsidP="008B278A">
            <w:pPr>
              <w:ind w:left="597" w:hanging="568"/>
            </w:pPr>
            <w:r w:rsidRPr="4DC5C1F4">
              <w:rPr>
                <w:sz w:val="24"/>
                <w:szCs w:val="24"/>
              </w:rPr>
              <w:t>2.2 – Making Marketing Decisions and Customer Service</w:t>
            </w:r>
          </w:p>
          <w:p w14:paraId="4B913222" w14:textId="4F6F0B7F" w:rsidR="00645873" w:rsidRPr="004E3F33" w:rsidRDefault="48839AC3" w:rsidP="4DC5C1F4">
            <w:pPr>
              <w:ind w:left="597" w:hanging="568"/>
              <w:rPr>
                <w:sz w:val="24"/>
                <w:szCs w:val="24"/>
              </w:rPr>
            </w:pPr>
            <w:r w:rsidRPr="4DC5C1F4">
              <w:rPr>
                <w:sz w:val="24"/>
                <w:szCs w:val="24"/>
              </w:rPr>
              <w:t>2.3 - Making Operational Decisions</w:t>
            </w:r>
          </w:p>
          <w:p w14:paraId="604520F5" w14:textId="15C5A353" w:rsidR="00645873" w:rsidRPr="004E3F33" w:rsidRDefault="48839AC3" w:rsidP="4DC5C1F4">
            <w:pPr>
              <w:ind w:left="597" w:hanging="568"/>
              <w:rPr>
                <w:sz w:val="24"/>
                <w:szCs w:val="24"/>
              </w:rPr>
            </w:pPr>
            <w:r w:rsidRPr="4DC5C1F4">
              <w:rPr>
                <w:sz w:val="24"/>
                <w:szCs w:val="24"/>
              </w:rPr>
              <w:t>2.4 - Making Financial Decisions</w:t>
            </w:r>
          </w:p>
        </w:tc>
        <w:tc>
          <w:tcPr>
            <w:tcW w:w="4394" w:type="dxa"/>
          </w:tcPr>
          <w:p w14:paraId="570E4A3E" w14:textId="2723A474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Exercise books will contain a lot of notes, practice questions and teacher feedback.</w:t>
            </w:r>
          </w:p>
          <w:p w14:paraId="133814E9" w14:textId="6E22563F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Revision Guides and workbooks.</w:t>
            </w:r>
          </w:p>
          <w:p w14:paraId="5A6E9767" w14:textId="5F81E776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 xml:space="preserve">GCSEPod </w:t>
            </w:r>
          </w:p>
          <w:p w14:paraId="768E4921" w14:textId="22DE0776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 xml:space="preserve">Seneca (the free version) </w:t>
            </w:r>
          </w:p>
          <w:p w14:paraId="6FB08382" w14:textId="555F2BA0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Edexcel past papers will get you familiar with the presentation and wording of questions.</w:t>
            </w:r>
          </w:p>
          <w:p w14:paraId="4EB46998" w14:textId="39487E97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Business Ed website</w:t>
            </w:r>
          </w:p>
          <w:p w14:paraId="6B07F2AB" w14:textId="2F3ABF52" w:rsidR="00645873" w:rsidRPr="00DC7139" w:rsidRDefault="00645873" w:rsidP="00D87231">
            <w:pPr>
              <w:pStyle w:val="ListParagraph"/>
              <w:numPr>
                <w:ilvl w:val="0"/>
                <w:numId w:val="7"/>
              </w:numPr>
              <w:ind w:left="316"/>
              <w:rPr>
                <w:sz w:val="24"/>
                <w:szCs w:val="24"/>
              </w:rPr>
            </w:pPr>
            <w:r w:rsidRPr="00DC7139">
              <w:rPr>
                <w:sz w:val="24"/>
                <w:szCs w:val="24"/>
              </w:rPr>
              <w:t>Tutor 2 U website</w:t>
            </w:r>
          </w:p>
          <w:p w14:paraId="61B21008" w14:textId="77777777" w:rsidR="00645873" w:rsidRPr="00DC7139" w:rsidRDefault="00645873" w:rsidP="00884D0B">
            <w:pPr>
              <w:rPr>
                <w:sz w:val="24"/>
                <w:szCs w:val="24"/>
              </w:rPr>
            </w:pPr>
          </w:p>
        </w:tc>
      </w:tr>
    </w:tbl>
    <w:p w14:paraId="25FE02BF" w14:textId="77777777" w:rsidR="000F435D" w:rsidRDefault="000F435D"/>
    <w:sectPr w:rsidR="000F435D" w:rsidSect="008B278A">
      <w:headerReference w:type="default" r:id="rId11"/>
      <w:pgSz w:w="11906" w:h="16838"/>
      <w:pgMar w:top="993" w:right="566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3749" w14:textId="77777777" w:rsidR="001B3A17" w:rsidRDefault="001B3A17" w:rsidP="00A13DBD">
      <w:pPr>
        <w:spacing w:after="0" w:line="240" w:lineRule="auto"/>
      </w:pPr>
      <w:r>
        <w:separator/>
      </w:r>
    </w:p>
  </w:endnote>
  <w:endnote w:type="continuationSeparator" w:id="0">
    <w:p w14:paraId="613D3EE7" w14:textId="77777777" w:rsidR="001B3A17" w:rsidRDefault="001B3A17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F20D" w14:textId="77777777" w:rsidR="001B3A17" w:rsidRDefault="001B3A17" w:rsidP="00A13DBD">
      <w:pPr>
        <w:spacing w:after="0" w:line="240" w:lineRule="auto"/>
      </w:pPr>
      <w:r>
        <w:separator/>
      </w:r>
    </w:p>
  </w:footnote>
  <w:footnote w:type="continuationSeparator" w:id="0">
    <w:p w14:paraId="3F3665DE" w14:textId="77777777" w:rsidR="001B3A17" w:rsidRDefault="001B3A17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0D46" w14:textId="77777777" w:rsidR="00884D0B" w:rsidRDefault="00884D0B" w:rsidP="00A13DBD">
    <w:pPr>
      <w:pStyle w:val="Header"/>
      <w:jc w:val="right"/>
    </w:pPr>
    <w:r>
      <w:rPr>
        <w:noProof/>
      </w:rPr>
      <w:drawing>
        <wp:inline distT="0" distB="0" distL="0" distR="0" wp14:anchorId="1DA44975" wp14:editId="42A2C73C">
          <wp:extent cx="1782233" cy="395108"/>
          <wp:effectExtent l="0" t="0" r="8890" b="5080"/>
          <wp:docPr id="7" name="Picture 7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56DFAE" w14:textId="77777777" w:rsidR="00884D0B" w:rsidRDefault="00884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9014A"/>
    <w:multiLevelType w:val="multilevel"/>
    <w:tmpl w:val="68B42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3985"/>
    <w:multiLevelType w:val="hybridMultilevel"/>
    <w:tmpl w:val="ED7AE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E6936"/>
    <w:multiLevelType w:val="hybridMultilevel"/>
    <w:tmpl w:val="1B54A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3140D"/>
    <w:multiLevelType w:val="hybridMultilevel"/>
    <w:tmpl w:val="DFD6A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7468">
    <w:abstractNumId w:val="2"/>
  </w:num>
  <w:num w:numId="2" w16cid:durableId="368067809">
    <w:abstractNumId w:val="0"/>
  </w:num>
  <w:num w:numId="3" w16cid:durableId="1839616555">
    <w:abstractNumId w:val="5"/>
  </w:num>
  <w:num w:numId="4" w16cid:durableId="74326371">
    <w:abstractNumId w:val="3"/>
  </w:num>
  <w:num w:numId="5" w16cid:durableId="383214226">
    <w:abstractNumId w:val="6"/>
  </w:num>
  <w:num w:numId="6" w16cid:durableId="1229074440">
    <w:abstractNumId w:val="4"/>
  </w:num>
  <w:num w:numId="7" w16cid:durableId="1426223427">
    <w:abstractNumId w:val="7"/>
  </w:num>
  <w:num w:numId="8" w16cid:durableId="41212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26C3F"/>
    <w:rsid w:val="000D385B"/>
    <w:rsid w:val="000F435D"/>
    <w:rsid w:val="00107446"/>
    <w:rsid w:val="001A79B9"/>
    <w:rsid w:val="001B3A17"/>
    <w:rsid w:val="00240676"/>
    <w:rsid w:val="00272918"/>
    <w:rsid w:val="0028131F"/>
    <w:rsid w:val="002B0A67"/>
    <w:rsid w:val="00387C7E"/>
    <w:rsid w:val="004B4FF7"/>
    <w:rsid w:val="004B6D36"/>
    <w:rsid w:val="004D4F00"/>
    <w:rsid w:val="004E3F33"/>
    <w:rsid w:val="0058357C"/>
    <w:rsid w:val="005A2268"/>
    <w:rsid w:val="005D143B"/>
    <w:rsid w:val="005D6819"/>
    <w:rsid w:val="00645873"/>
    <w:rsid w:val="0066686F"/>
    <w:rsid w:val="0069170E"/>
    <w:rsid w:val="006E0E38"/>
    <w:rsid w:val="00730B1B"/>
    <w:rsid w:val="007E2E90"/>
    <w:rsid w:val="008209C5"/>
    <w:rsid w:val="00842015"/>
    <w:rsid w:val="00884D0B"/>
    <w:rsid w:val="008B278A"/>
    <w:rsid w:val="00981C72"/>
    <w:rsid w:val="009D316F"/>
    <w:rsid w:val="009E5606"/>
    <w:rsid w:val="00A13DBD"/>
    <w:rsid w:val="00B24B56"/>
    <w:rsid w:val="00B32928"/>
    <w:rsid w:val="00B478DE"/>
    <w:rsid w:val="00B753F2"/>
    <w:rsid w:val="00B81122"/>
    <w:rsid w:val="00BA796D"/>
    <w:rsid w:val="00CD2648"/>
    <w:rsid w:val="00CE1059"/>
    <w:rsid w:val="00CF0827"/>
    <w:rsid w:val="00D20F90"/>
    <w:rsid w:val="00D87231"/>
    <w:rsid w:val="00D90E4C"/>
    <w:rsid w:val="00DA575E"/>
    <w:rsid w:val="00DC7139"/>
    <w:rsid w:val="00DE14F3"/>
    <w:rsid w:val="00E37931"/>
    <w:rsid w:val="00E43BFD"/>
    <w:rsid w:val="00E52491"/>
    <w:rsid w:val="00EB48CE"/>
    <w:rsid w:val="2DC327EC"/>
    <w:rsid w:val="48839AC3"/>
    <w:rsid w:val="4D9473BA"/>
    <w:rsid w:val="4DC5C1F4"/>
    <w:rsid w:val="7EFDC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3EAC8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paragraph" w:styleId="Title">
    <w:name w:val="Title"/>
    <w:basedOn w:val="Normal"/>
    <w:next w:val="Normal"/>
    <w:link w:val="TitleChar"/>
    <w:uiPriority w:val="10"/>
    <w:qFormat/>
    <w:rsid w:val="005D14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D1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2DC327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qualifications.pearson.com/en/qualifications/edexcel-gcses/business-201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69BEF-6FC6-4A5A-ABD9-71F102DA7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1D611-99AA-4965-983C-C0E4E14FC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2DF73A-8576-453F-B8D4-0D44EF56E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1728</Characters>
  <Application>Microsoft Office Word</Application>
  <DocSecurity>0</DocSecurity>
  <Lines>64</Lines>
  <Paragraphs>52</Paragraphs>
  <ScaleCrop>false</ScaleCrop>
  <Company>STA LourdesIT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10</cp:revision>
  <cp:lastPrinted>2023-09-21T11:57:00Z</cp:lastPrinted>
  <dcterms:created xsi:type="dcterms:W3CDTF">2023-10-09T08:27:00Z</dcterms:created>
  <dcterms:modified xsi:type="dcterms:W3CDTF">2025-11-10T07:51:00Z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